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4C" w:rsidRDefault="0081564C" w:rsidP="00E1427B">
      <w:pPr>
        <w:ind w:firstLine="12"/>
        <w:jc w:val="both"/>
        <w:rPr>
          <w:b/>
        </w:rPr>
      </w:pPr>
      <w:bookmarkStart w:id="0" w:name="_GoBack"/>
      <w:bookmarkEnd w:id="0"/>
    </w:p>
    <w:p w:rsidR="00993517" w:rsidRPr="00F10948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</w:rPr>
      </w:pPr>
      <w:r w:rsidRPr="001A201B">
        <w:rPr>
          <w:rFonts w:ascii="Tahoma" w:eastAsiaTheme="minorHAnsi" w:hAnsi="Tahoma" w:cs="Tahoma"/>
          <w:b/>
          <w:bCs/>
          <w:color w:val="000000"/>
          <w:sz w:val="22"/>
          <w:szCs w:val="22"/>
        </w:rPr>
        <w:t>Dragi člani in podporni člani!</w:t>
      </w:r>
    </w:p>
    <w:p w:rsidR="00993517" w:rsidRPr="001A201B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22"/>
          <w:szCs w:val="22"/>
        </w:rPr>
      </w:pPr>
    </w:p>
    <w:p w:rsidR="00993517" w:rsidRPr="00F10948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22"/>
          <w:szCs w:val="22"/>
        </w:rPr>
      </w:pPr>
      <w:r w:rsidRPr="001A201B">
        <w:rPr>
          <w:rFonts w:ascii="Tahoma" w:eastAsiaTheme="minorHAnsi" w:hAnsi="Tahoma" w:cs="Tahoma"/>
          <w:color w:val="000000"/>
          <w:sz w:val="22"/>
          <w:szCs w:val="22"/>
        </w:rPr>
        <w:t xml:space="preserve">Podružnica Maribor Vas </w:t>
      </w:r>
      <w:r w:rsidRPr="001A201B">
        <w:rPr>
          <w:rFonts w:ascii="Tahoma" w:eastAsiaTheme="minorHAnsi" w:hAnsi="Tahoma" w:cs="Tahoma"/>
          <w:b/>
          <w:bCs/>
          <w:color w:val="000000"/>
          <w:sz w:val="22"/>
          <w:szCs w:val="22"/>
        </w:rPr>
        <w:t xml:space="preserve">15. </w:t>
      </w:r>
      <w:r w:rsidRPr="00F10948">
        <w:rPr>
          <w:rFonts w:ascii="Tahoma" w:eastAsiaTheme="minorHAnsi" w:hAnsi="Tahoma" w:cs="Tahoma"/>
          <w:b/>
          <w:bCs/>
          <w:color w:val="000000"/>
          <w:sz w:val="22"/>
          <w:szCs w:val="22"/>
        </w:rPr>
        <w:t>junija</w:t>
      </w:r>
      <w:r w:rsidRPr="001A201B">
        <w:rPr>
          <w:rFonts w:ascii="Tahoma" w:eastAsiaTheme="minorHAnsi" w:hAnsi="Tahoma" w:cs="Tahoma"/>
          <w:b/>
          <w:bCs/>
          <w:color w:val="000000"/>
          <w:sz w:val="22"/>
          <w:szCs w:val="22"/>
        </w:rPr>
        <w:t xml:space="preserve"> 201</w:t>
      </w:r>
      <w:r w:rsidRPr="00F10948">
        <w:rPr>
          <w:rFonts w:ascii="Tahoma" w:eastAsiaTheme="minorHAnsi" w:hAnsi="Tahoma" w:cs="Tahoma"/>
          <w:b/>
          <w:bCs/>
          <w:color w:val="000000"/>
          <w:sz w:val="22"/>
          <w:szCs w:val="22"/>
        </w:rPr>
        <w:t>9</w:t>
      </w:r>
      <w:r w:rsidRPr="001A201B">
        <w:rPr>
          <w:rFonts w:ascii="Tahoma" w:eastAsiaTheme="minorHAnsi" w:hAnsi="Tahoma" w:cs="Tahoma"/>
          <w:b/>
          <w:bCs/>
          <w:color w:val="000000"/>
          <w:sz w:val="22"/>
          <w:szCs w:val="22"/>
        </w:rPr>
        <w:t xml:space="preserve"> </w:t>
      </w:r>
      <w:r w:rsidRPr="001A201B">
        <w:rPr>
          <w:rFonts w:ascii="Tahoma" w:eastAsiaTheme="minorHAnsi" w:hAnsi="Tahoma" w:cs="Tahoma"/>
          <w:color w:val="000000"/>
          <w:sz w:val="22"/>
          <w:szCs w:val="22"/>
        </w:rPr>
        <w:t>vabi na strokovno ekskurzijo</w:t>
      </w:r>
      <w:r w:rsidRPr="00F10948">
        <w:rPr>
          <w:rFonts w:ascii="Tahoma" w:eastAsiaTheme="minorHAnsi" w:hAnsi="Tahoma" w:cs="Tahoma"/>
          <w:color w:val="000000"/>
          <w:sz w:val="22"/>
          <w:szCs w:val="22"/>
        </w:rPr>
        <w:t xml:space="preserve"> v Posavje in Obsotelje.</w:t>
      </w:r>
    </w:p>
    <w:p w:rsidR="00993517" w:rsidRPr="001A201B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22"/>
          <w:szCs w:val="22"/>
        </w:rPr>
      </w:pPr>
      <w:r w:rsidRPr="00F10948">
        <w:rPr>
          <w:rFonts w:ascii="Arial" w:hAnsi="Arial" w:cs="Arial"/>
          <w:noProof/>
          <w:color w:val="1A0DAB"/>
          <w:sz w:val="22"/>
          <w:szCs w:val="22"/>
          <w:bdr w:val="none" w:sz="0" w:space="0" w:color="auto" w:frame="1"/>
          <w:lang w:eastAsia="sl-SI"/>
        </w:rPr>
        <w:drawing>
          <wp:anchor distT="0" distB="0" distL="114300" distR="114300" simplePos="0" relativeHeight="251659264" behindDoc="1" locked="0" layoutInCell="1" allowOverlap="1" wp14:anchorId="77B699BF" wp14:editId="33351F89">
            <wp:simplePos x="0" y="0"/>
            <wp:positionH relativeFrom="column">
              <wp:posOffset>4572000</wp:posOffset>
            </wp:positionH>
            <wp:positionV relativeFrom="paragraph">
              <wp:posOffset>92710</wp:posOffset>
            </wp:positionV>
            <wp:extent cx="2076450" cy="1556036"/>
            <wp:effectExtent l="0" t="0" r="0" b="6350"/>
            <wp:wrapTight wrapText="bothSides">
              <wp:wrapPolygon edited="0">
                <wp:start x="793" y="0"/>
                <wp:lineTo x="0" y="529"/>
                <wp:lineTo x="0" y="20101"/>
                <wp:lineTo x="198" y="21159"/>
                <wp:lineTo x="793" y="21424"/>
                <wp:lineTo x="20609" y="21424"/>
                <wp:lineTo x="21204" y="21159"/>
                <wp:lineTo x="21402" y="20101"/>
                <wp:lineTo x="21402" y="529"/>
                <wp:lineTo x="20609" y="0"/>
                <wp:lineTo x="793" y="0"/>
              </wp:wrapPolygon>
            </wp:wrapTight>
            <wp:docPr id="4" name="Slika 4" descr="Rezultat iskanja slik za brežiški grad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brežiški grad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60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93517" w:rsidRPr="00F10948" w:rsidRDefault="00993517" w:rsidP="00993517">
      <w:pPr>
        <w:jc w:val="both"/>
        <w:rPr>
          <w:rFonts w:ascii="Tahoma" w:hAnsi="Tahoma" w:cs="Tahoma"/>
          <w:sz w:val="22"/>
          <w:szCs w:val="22"/>
        </w:rPr>
      </w:pPr>
      <w:r w:rsidRPr="00F10948">
        <w:rPr>
          <w:rFonts w:ascii="Tahoma" w:hAnsi="Tahoma" w:cs="Tahoma"/>
          <w:sz w:val="22"/>
          <w:szCs w:val="22"/>
        </w:rPr>
        <w:t xml:space="preserve">Odhod ob 8.00 izpred železniške postaje v Mariboru (pri lokomotivi). </w:t>
      </w:r>
    </w:p>
    <w:p w:rsidR="00993517" w:rsidRPr="00F10948" w:rsidRDefault="00993517" w:rsidP="00993517">
      <w:pPr>
        <w:jc w:val="both"/>
        <w:rPr>
          <w:rFonts w:ascii="Tahoma" w:hAnsi="Tahoma" w:cs="Tahoma"/>
          <w:sz w:val="22"/>
          <w:szCs w:val="22"/>
        </w:rPr>
      </w:pPr>
      <w:r w:rsidRPr="00F10948">
        <w:rPr>
          <w:rFonts w:ascii="Tahoma" w:hAnsi="Tahoma" w:cs="Tahoma"/>
          <w:sz w:val="22"/>
          <w:szCs w:val="22"/>
        </w:rPr>
        <w:t xml:space="preserve">Peljali se bomo mimo Celja proti </w:t>
      </w:r>
      <w:r w:rsidRPr="00F10948">
        <w:rPr>
          <w:rFonts w:ascii="Tahoma" w:hAnsi="Tahoma" w:cs="Tahoma"/>
          <w:b/>
          <w:sz w:val="22"/>
          <w:szCs w:val="22"/>
        </w:rPr>
        <w:t>Brežicam</w:t>
      </w:r>
      <w:r w:rsidRPr="00F10948">
        <w:rPr>
          <w:rFonts w:ascii="Tahoma" w:hAnsi="Tahoma" w:cs="Tahoma"/>
          <w:sz w:val="22"/>
          <w:szCs w:val="22"/>
        </w:rPr>
        <w:t>, kjer bomo obiskali</w:t>
      </w:r>
      <w:r w:rsidRPr="00F10948">
        <w:rPr>
          <w:rFonts w:ascii="Tahoma" w:hAnsi="Tahoma" w:cs="Tahoma"/>
          <w:b/>
          <w:sz w:val="22"/>
          <w:szCs w:val="22"/>
        </w:rPr>
        <w:t xml:space="preserve"> </w:t>
      </w:r>
      <w:r w:rsidRPr="00F10948">
        <w:rPr>
          <w:rFonts w:ascii="Tahoma" w:hAnsi="Tahoma" w:cs="Tahoma"/>
          <w:b/>
          <w:bCs/>
          <w:sz w:val="22"/>
          <w:szCs w:val="22"/>
        </w:rPr>
        <w:t>Brežiški grad.</w:t>
      </w:r>
      <w:r w:rsidRPr="00F10948">
        <w:rPr>
          <w:rFonts w:ascii="Tahoma" w:hAnsi="Tahoma" w:cs="Tahoma"/>
          <w:sz w:val="22"/>
          <w:szCs w:val="22"/>
        </w:rPr>
        <w:t xml:space="preserve"> Grad je bil v virih prvič omenjen leta 1249. Notranjost gradu je že dolgo razkošna baročna rezidenca. V gradu je od l. 1949 muzej z različnimi zbirkami (arheologija, etnologija, kmečki upori, NOB). Ogledali si bomo zbirke in veličastno </w:t>
      </w:r>
      <w:r w:rsidRPr="00F10948">
        <w:rPr>
          <w:rFonts w:ascii="Tahoma" w:hAnsi="Tahoma" w:cs="Tahoma"/>
          <w:b/>
          <w:sz w:val="22"/>
          <w:szCs w:val="22"/>
        </w:rPr>
        <w:t>viteško dvorano</w:t>
      </w:r>
      <w:r w:rsidRPr="00F10948">
        <w:rPr>
          <w:rFonts w:ascii="Tahoma" w:hAnsi="Tahoma" w:cs="Tahoma"/>
          <w:sz w:val="22"/>
          <w:szCs w:val="22"/>
        </w:rPr>
        <w:t xml:space="preserve">. </w:t>
      </w:r>
    </w:p>
    <w:p w:rsidR="00993517" w:rsidRPr="00F10948" w:rsidRDefault="00993517" w:rsidP="00993517">
      <w:pPr>
        <w:jc w:val="both"/>
        <w:rPr>
          <w:rFonts w:ascii="Tahoma" w:hAnsi="Tahoma" w:cs="Tahoma"/>
          <w:sz w:val="22"/>
          <w:szCs w:val="22"/>
        </w:rPr>
      </w:pPr>
    </w:p>
    <w:p w:rsidR="00993517" w:rsidRPr="00F10948" w:rsidRDefault="00993517" w:rsidP="00993517">
      <w:pPr>
        <w:jc w:val="both"/>
        <w:rPr>
          <w:rFonts w:ascii="Tahoma" w:hAnsi="Tahoma" w:cs="Tahoma"/>
          <w:sz w:val="22"/>
          <w:szCs w:val="22"/>
        </w:rPr>
      </w:pPr>
      <w:r w:rsidRPr="00F10948">
        <w:rPr>
          <w:rFonts w:ascii="Tahoma" w:hAnsi="Tahoma" w:cs="Tahoma"/>
          <w:sz w:val="22"/>
          <w:szCs w:val="22"/>
        </w:rPr>
        <w:t xml:space="preserve">Po ogledu bo sledila vožnja do </w:t>
      </w:r>
      <w:r w:rsidRPr="00F10948">
        <w:rPr>
          <w:rFonts w:ascii="Tahoma" w:hAnsi="Tahoma" w:cs="Tahoma"/>
          <w:b/>
          <w:sz w:val="22"/>
          <w:szCs w:val="22"/>
        </w:rPr>
        <w:t>Čateža</w:t>
      </w:r>
      <w:r w:rsidRPr="00F10948">
        <w:rPr>
          <w:rFonts w:ascii="Tahoma" w:hAnsi="Tahoma" w:cs="Tahoma"/>
          <w:sz w:val="22"/>
          <w:szCs w:val="22"/>
        </w:rPr>
        <w:t xml:space="preserve">. Postanek bo za ogled in kosilo. Nadaljevali bomo do </w:t>
      </w:r>
      <w:r w:rsidRPr="00F10948">
        <w:rPr>
          <w:rFonts w:ascii="Tahoma" w:hAnsi="Tahoma" w:cs="Tahoma"/>
          <w:b/>
          <w:sz w:val="22"/>
          <w:szCs w:val="22"/>
        </w:rPr>
        <w:t>Bizeljskega</w:t>
      </w:r>
      <w:r w:rsidRPr="00F10948">
        <w:rPr>
          <w:rFonts w:ascii="Tahoma" w:hAnsi="Tahoma" w:cs="Tahoma"/>
          <w:sz w:val="22"/>
          <w:szCs w:val="22"/>
        </w:rPr>
        <w:t xml:space="preserve">.  Po želji ogled </w:t>
      </w:r>
      <w:r w:rsidRPr="00F10948">
        <w:rPr>
          <w:rFonts w:ascii="Tahoma" w:hAnsi="Tahoma" w:cs="Tahoma"/>
          <w:b/>
          <w:sz w:val="22"/>
          <w:szCs w:val="22"/>
        </w:rPr>
        <w:t>repnice in degustacija vina -</w:t>
      </w:r>
      <w:r w:rsidRPr="00F10948">
        <w:rPr>
          <w:rFonts w:ascii="Tahoma" w:hAnsi="Tahoma" w:cs="Tahoma"/>
          <w:sz w:val="22"/>
          <w:szCs w:val="22"/>
        </w:rPr>
        <w:t xml:space="preserve"> peščenih jam iz silikatnega peska, ki danes služijo kot vinske kleti. Mnoge so zanimive po tem, ker imajo naravno poslikane strope.</w:t>
      </w:r>
    </w:p>
    <w:p w:rsidR="00993517" w:rsidRPr="00F10948" w:rsidRDefault="00993517" w:rsidP="00993517">
      <w:pPr>
        <w:jc w:val="both"/>
        <w:rPr>
          <w:rFonts w:ascii="Tahoma" w:hAnsi="Tahoma" w:cs="Tahoma"/>
          <w:sz w:val="22"/>
          <w:szCs w:val="22"/>
        </w:rPr>
      </w:pPr>
    </w:p>
    <w:p w:rsidR="00993517" w:rsidRPr="00F10948" w:rsidRDefault="00993517" w:rsidP="00993517">
      <w:pPr>
        <w:jc w:val="both"/>
        <w:rPr>
          <w:rFonts w:ascii="Tahoma" w:hAnsi="Tahoma" w:cs="Tahoma"/>
          <w:sz w:val="22"/>
          <w:szCs w:val="22"/>
        </w:rPr>
      </w:pPr>
      <w:r w:rsidRPr="00F10948">
        <w:rPr>
          <w:noProof/>
          <w:sz w:val="22"/>
          <w:szCs w:val="22"/>
          <w:lang w:eastAsia="sl-SI"/>
        </w:rPr>
        <w:drawing>
          <wp:anchor distT="0" distB="0" distL="114300" distR="114300" simplePos="0" relativeHeight="251660288" behindDoc="1" locked="0" layoutInCell="1" allowOverlap="1" wp14:anchorId="18079B05" wp14:editId="76D2D6E5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082800" cy="1152525"/>
            <wp:effectExtent l="0" t="0" r="0" b="0"/>
            <wp:wrapTight wrapText="bothSides">
              <wp:wrapPolygon edited="0">
                <wp:start x="790" y="0"/>
                <wp:lineTo x="0" y="714"/>
                <wp:lineTo x="0" y="20707"/>
                <wp:lineTo x="790" y="21064"/>
                <wp:lineTo x="20546" y="21064"/>
                <wp:lineTo x="21337" y="20707"/>
                <wp:lineTo x="21337" y="714"/>
                <wp:lineTo x="20546" y="0"/>
                <wp:lineTo x="790" y="0"/>
              </wp:wrapPolygon>
            </wp:wrapTight>
            <wp:docPr id="5" name="Slika 5" descr="olimj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limj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66" cy="1163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0948">
        <w:rPr>
          <w:rFonts w:ascii="Tahoma" w:hAnsi="Tahoma" w:cs="Tahoma"/>
          <w:sz w:val="22"/>
          <w:szCs w:val="22"/>
        </w:rPr>
        <w:t xml:space="preserve">Popoldan se bomo ustavili v </w:t>
      </w:r>
      <w:r w:rsidRPr="00F10948">
        <w:rPr>
          <w:rFonts w:ascii="Tahoma" w:hAnsi="Tahoma" w:cs="Tahoma"/>
          <w:b/>
          <w:sz w:val="22"/>
          <w:szCs w:val="22"/>
        </w:rPr>
        <w:t>Podčetrtku</w:t>
      </w:r>
      <w:r w:rsidRPr="00F10948">
        <w:rPr>
          <w:rFonts w:ascii="Tahoma" w:hAnsi="Tahoma" w:cs="Tahoma"/>
          <w:sz w:val="22"/>
          <w:szCs w:val="22"/>
        </w:rPr>
        <w:t xml:space="preserve">, kjer si bomo ogledali </w:t>
      </w:r>
      <w:r w:rsidRPr="00F10948">
        <w:rPr>
          <w:rFonts w:ascii="Tahoma" w:hAnsi="Tahoma" w:cs="Tahoma"/>
          <w:b/>
          <w:sz w:val="22"/>
          <w:szCs w:val="22"/>
        </w:rPr>
        <w:t>samostan Olimje</w:t>
      </w:r>
      <w:r w:rsidRPr="00F10948">
        <w:rPr>
          <w:rFonts w:ascii="Tahoma" w:hAnsi="Tahoma" w:cs="Tahoma"/>
          <w:sz w:val="22"/>
          <w:szCs w:val="22"/>
        </w:rPr>
        <w:t xml:space="preserve">. V nekdanjem gradu, lasti grofov </w:t>
      </w:r>
      <w:proofErr w:type="spellStart"/>
      <w:r w:rsidRPr="00F10948">
        <w:rPr>
          <w:rFonts w:ascii="Tahoma" w:hAnsi="Tahoma" w:cs="Tahoma"/>
          <w:sz w:val="22"/>
          <w:szCs w:val="22"/>
        </w:rPr>
        <w:t>Atems</w:t>
      </w:r>
      <w:proofErr w:type="spellEnd"/>
      <w:r w:rsidRPr="00F10948">
        <w:rPr>
          <w:rFonts w:ascii="Tahoma" w:hAnsi="Tahoma" w:cs="Tahoma"/>
          <w:sz w:val="22"/>
          <w:szCs w:val="22"/>
        </w:rPr>
        <w:t xml:space="preserve">, ki je danes spremenjen  v samostan, prebivajo manjši bratje sv. Frančiška - minoriti. Ob njem stoji veličastna cerkev Marijinega Vnebovzetja, ena najlepših baročnih umetnin evropske celine. V zavetju samostana se v pritličju južnega stolpa skriva neprecenljiva umetnina, stara samostanska lekarna s freskami, zapuščina patrov Pavlincev. Ogledali si bomo cerkev in lekarno. Po ogledu se bomo peš napotili do </w:t>
      </w:r>
      <w:proofErr w:type="spellStart"/>
      <w:r w:rsidRPr="00F10948">
        <w:rPr>
          <w:rFonts w:ascii="Tahoma" w:hAnsi="Tahoma" w:cs="Tahoma"/>
          <w:b/>
          <w:sz w:val="22"/>
          <w:szCs w:val="22"/>
        </w:rPr>
        <w:t>čokoladnice</w:t>
      </w:r>
      <w:proofErr w:type="spellEnd"/>
      <w:r w:rsidRPr="00F10948">
        <w:rPr>
          <w:rFonts w:ascii="Tahoma" w:hAnsi="Tahoma" w:cs="Tahoma"/>
          <w:sz w:val="22"/>
          <w:szCs w:val="22"/>
        </w:rPr>
        <w:t>. Sledila bo vožnja proti domu, kamor bomo prispeli v večernih urah.</w:t>
      </w:r>
    </w:p>
    <w:p w:rsidR="00993517" w:rsidRPr="00F10948" w:rsidRDefault="00993517" w:rsidP="00993517">
      <w:pPr>
        <w:jc w:val="both"/>
        <w:rPr>
          <w:rFonts w:ascii="Calibri" w:hAnsi="Calibri" w:cs="Calibri"/>
          <w:sz w:val="22"/>
          <w:szCs w:val="22"/>
        </w:rPr>
      </w:pPr>
    </w:p>
    <w:p w:rsidR="00993517" w:rsidRPr="00F10948" w:rsidRDefault="00993517" w:rsidP="00993517">
      <w:pPr>
        <w:jc w:val="both"/>
        <w:rPr>
          <w:rFonts w:ascii="Tahoma" w:hAnsi="Tahoma" w:cs="Tahoma"/>
          <w:sz w:val="22"/>
          <w:szCs w:val="22"/>
        </w:rPr>
      </w:pPr>
      <w:r w:rsidRPr="00F10948">
        <w:rPr>
          <w:rFonts w:ascii="Tahoma" w:hAnsi="Tahoma" w:cs="Tahoma"/>
          <w:b/>
          <w:sz w:val="22"/>
          <w:szCs w:val="22"/>
        </w:rPr>
        <w:t>DOPLAČILO PO ŽELJI</w:t>
      </w:r>
      <w:r w:rsidRPr="00F10948">
        <w:rPr>
          <w:rFonts w:ascii="Tahoma" w:hAnsi="Tahoma" w:cs="Tahoma"/>
          <w:sz w:val="22"/>
          <w:szCs w:val="22"/>
        </w:rPr>
        <w:t>: ogled repnic in degustacija vina 5 EUR (boste plačali sami tam)</w:t>
      </w:r>
      <w:r w:rsidR="00B9209B">
        <w:rPr>
          <w:rFonts w:ascii="Tahoma" w:hAnsi="Tahoma" w:cs="Tahoma"/>
          <w:sz w:val="22"/>
          <w:szCs w:val="22"/>
        </w:rPr>
        <w:t>.</w:t>
      </w:r>
    </w:p>
    <w:p w:rsidR="00993517" w:rsidRPr="00F10948" w:rsidRDefault="00993517" w:rsidP="00993517">
      <w:pPr>
        <w:jc w:val="both"/>
        <w:rPr>
          <w:rFonts w:ascii="Calibri" w:hAnsi="Calibri" w:cs="Calibri"/>
          <w:sz w:val="22"/>
          <w:szCs w:val="22"/>
        </w:rPr>
      </w:pPr>
    </w:p>
    <w:p w:rsidR="00993517" w:rsidRPr="00F10948" w:rsidRDefault="00993517" w:rsidP="00993517">
      <w:pPr>
        <w:jc w:val="both"/>
        <w:rPr>
          <w:rFonts w:ascii="Calibri" w:hAnsi="Calibri" w:cs="Calibri"/>
          <w:sz w:val="22"/>
          <w:szCs w:val="22"/>
        </w:rPr>
      </w:pPr>
    </w:p>
    <w:p w:rsidR="00993517" w:rsidRPr="001A201B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22"/>
          <w:szCs w:val="22"/>
        </w:rPr>
      </w:pPr>
      <w:r w:rsidRPr="001A201B">
        <w:rPr>
          <w:rFonts w:ascii="Tahoma" w:eastAsiaTheme="minorHAnsi" w:hAnsi="Tahoma" w:cs="Tahoma"/>
          <w:color w:val="000000"/>
          <w:sz w:val="22"/>
          <w:szCs w:val="22"/>
        </w:rPr>
        <w:t xml:space="preserve">Društvo krije stroške prevoza in kosila za </w:t>
      </w:r>
      <w:r w:rsidRPr="001A201B">
        <w:rPr>
          <w:rFonts w:ascii="Tahoma" w:eastAsiaTheme="minorHAnsi" w:hAnsi="Tahoma" w:cs="Tahoma"/>
          <w:b/>
          <w:bCs/>
          <w:color w:val="000000"/>
          <w:sz w:val="22"/>
          <w:szCs w:val="22"/>
        </w:rPr>
        <w:t>REDNE ČLANE</w:t>
      </w:r>
      <w:r w:rsidRPr="001A201B">
        <w:rPr>
          <w:rFonts w:ascii="Tahoma" w:eastAsiaTheme="minorHAnsi" w:hAnsi="Tahoma" w:cs="Tahoma"/>
          <w:color w:val="000000"/>
          <w:sz w:val="22"/>
          <w:szCs w:val="22"/>
        </w:rPr>
        <w:t>.</w:t>
      </w:r>
    </w:p>
    <w:p w:rsidR="00993517" w:rsidRPr="001A201B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22"/>
          <w:szCs w:val="22"/>
        </w:rPr>
      </w:pPr>
      <w:r w:rsidRPr="001A201B">
        <w:rPr>
          <w:rFonts w:ascii="Tahoma" w:eastAsiaTheme="minorHAnsi" w:hAnsi="Tahoma" w:cs="Tahoma"/>
          <w:b/>
          <w:bCs/>
          <w:color w:val="000000"/>
          <w:sz w:val="22"/>
          <w:szCs w:val="22"/>
        </w:rPr>
        <w:t xml:space="preserve">CENA IZLETA </w:t>
      </w:r>
      <w:r w:rsidRPr="001A201B">
        <w:rPr>
          <w:rFonts w:ascii="Tahoma" w:eastAsiaTheme="minorHAnsi" w:hAnsi="Tahoma" w:cs="Tahoma"/>
          <w:color w:val="000000"/>
          <w:sz w:val="22"/>
          <w:szCs w:val="22"/>
        </w:rPr>
        <w:t xml:space="preserve">za </w:t>
      </w:r>
      <w:r w:rsidRPr="001A201B">
        <w:rPr>
          <w:rFonts w:ascii="Tahoma" w:eastAsiaTheme="minorHAnsi" w:hAnsi="Tahoma" w:cs="Tahoma"/>
          <w:b/>
          <w:bCs/>
          <w:color w:val="000000"/>
          <w:sz w:val="22"/>
          <w:szCs w:val="22"/>
        </w:rPr>
        <w:t xml:space="preserve">PODPORNE ČLANE IN NEČLANE </w:t>
      </w:r>
      <w:r w:rsidRPr="001A201B">
        <w:rPr>
          <w:rFonts w:ascii="Tahoma" w:eastAsiaTheme="minorHAnsi" w:hAnsi="Tahoma" w:cs="Tahoma"/>
          <w:color w:val="000000"/>
          <w:sz w:val="22"/>
          <w:szCs w:val="22"/>
        </w:rPr>
        <w:t xml:space="preserve">znaša </w:t>
      </w:r>
      <w:r w:rsidRPr="001A201B">
        <w:rPr>
          <w:rFonts w:ascii="Tahoma" w:eastAsiaTheme="minorHAnsi" w:hAnsi="Tahoma" w:cs="Tahoma"/>
          <w:b/>
          <w:bCs/>
          <w:color w:val="000000"/>
          <w:sz w:val="22"/>
          <w:szCs w:val="22"/>
        </w:rPr>
        <w:t>20 EUR*.</w:t>
      </w:r>
    </w:p>
    <w:p w:rsidR="00993517" w:rsidRPr="00F10948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i/>
          <w:iCs/>
          <w:color w:val="000000"/>
          <w:sz w:val="20"/>
          <w:szCs w:val="20"/>
        </w:rPr>
      </w:pPr>
      <w:r w:rsidRPr="001A201B">
        <w:rPr>
          <w:rFonts w:ascii="Tahoma" w:eastAsiaTheme="minorHAnsi" w:hAnsi="Tahoma" w:cs="Tahoma"/>
          <w:b/>
          <w:bCs/>
          <w:i/>
          <w:iCs/>
          <w:color w:val="000000"/>
          <w:sz w:val="20"/>
          <w:szCs w:val="20"/>
        </w:rPr>
        <w:t>*</w:t>
      </w:r>
      <w:r w:rsidRPr="001A201B">
        <w:rPr>
          <w:rFonts w:ascii="Tahoma" w:eastAsiaTheme="minorHAnsi" w:hAnsi="Tahoma" w:cs="Tahoma"/>
          <w:i/>
          <w:iCs/>
          <w:color w:val="000000"/>
          <w:sz w:val="20"/>
          <w:szCs w:val="20"/>
        </w:rPr>
        <w:t>Izlet plačate dan pred odhodom po položnici, ki jo boste po prijavi prejeli na dom s strani turistične agencije Pozejdon Turizem. Cena vključuje prevoz, kosilo</w:t>
      </w:r>
      <w:r w:rsidRPr="001A201B">
        <w:rPr>
          <w:rFonts w:ascii="Tahoma" w:eastAsiaTheme="minorHAnsi" w:hAnsi="Tahoma" w:cs="Tahoma"/>
          <w:b/>
          <w:bCs/>
          <w:i/>
          <w:iCs/>
          <w:color w:val="000000"/>
          <w:sz w:val="20"/>
          <w:szCs w:val="20"/>
        </w:rPr>
        <w:t>,</w:t>
      </w:r>
      <w:r w:rsidRPr="00F10948">
        <w:rPr>
          <w:rFonts w:ascii="Tahoma" w:eastAsiaTheme="minorHAnsi" w:hAnsi="Tahoma" w:cs="Tahoma"/>
          <w:b/>
          <w:bCs/>
          <w:i/>
          <w:iCs/>
          <w:color w:val="000000"/>
          <w:sz w:val="20"/>
          <w:szCs w:val="20"/>
        </w:rPr>
        <w:t xml:space="preserve"> </w:t>
      </w:r>
      <w:r w:rsidRPr="00F10948">
        <w:rPr>
          <w:rFonts w:ascii="Tahoma" w:eastAsiaTheme="minorHAnsi" w:hAnsi="Tahoma" w:cs="Tahoma"/>
          <w:bCs/>
          <w:i/>
          <w:iCs/>
          <w:color w:val="000000"/>
          <w:sz w:val="20"/>
          <w:szCs w:val="20"/>
        </w:rPr>
        <w:t>oglede in vstopnine</w:t>
      </w:r>
      <w:r w:rsidRPr="001A201B">
        <w:rPr>
          <w:rFonts w:ascii="Tahoma" w:eastAsiaTheme="minorHAnsi" w:hAnsi="Tahoma" w:cs="Tahoma"/>
          <w:i/>
          <w:iCs/>
          <w:color w:val="000000"/>
          <w:sz w:val="20"/>
          <w:szCs w:val="20"/>
        </w:rPr>
        <w:t xml:space="preserve"> ter organizacijo in vodenje izleta.</w:t>
      </w:r>
    </w:p>
    <w:p w:rsidR="00993517" w:rsidRPr="001A201B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22"/>
          <w:szCs w:val="22"/>
        </w:rPr>
      </w:pPr>
    </w:p>
    <w:p w:rsidR="00993517" w:rsidRPr="001A201B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22"/>
          <w:szCs w:val="22"/>
        </w:rPr>
      </w:pPr>
      <w:r w:rsidRPr="001A201B">
        <w:rPr>
          <w:rFonts w:ascii="Tahoma" w:eastAsiaTheme="minorHAnsi" w:hAnsi="Tahoma" w:cs="Tahoma"/>
          <w:color w:val="000000"/>
          <w:sz w:val="22"/>
          <w:szCs w:val="22"/>
        </w:rPr>
        <w:t>Prijave zbiram do zasedbe sedežev v avtobusu, vendar</w:t>
      </w:r>
      <w:r>
        <w:rPr>
          <w:rFonts w:ascii="Tahoma" w:eastAsiaTheme="minorHAnsi" w:hAnsi="Tahoma" w:cs="Tahoma"/>
          <w:color w:val="000000"/>
          <w:sz w:val="22"/>
          <w:szCs w:val="22"/>
        </w:rPr>
        <w:t xml:space="preserve"> </w:t>
      </w:r>
      <w:r w:rsidRPr="001A201B">
        <w:rPr>
          <w:rFonts w:ascii="Tahoma" w:eastAsiaTheme="minorHAnsi" w:hAnsi="Tahoma" w:cs="Tahoma"/>
          <w:b/>
          <w:bCs/>
          <w:color w:val="000000"/>
          <w:sz w:val="22"/>
          <w:szCs w:val="22"/>
        </w:rPr>
        <w:t xml:space="preserve">najkasneje do torka, 11. </w:t>
      </w:r>
      <w:r w:rsidRPr="00F10948">
        <w:rPr>
          <w:rFonts w:ascii="Tahoma" w:eastAsiaTheme="minorHAnsi" w:hAnsi="Tahoma" w:cs="Tahoma"/>
          <w:b/>
          <w:bCs/>
          <w:color w:val="000000"/>
          <w:sz w:val="22"/>
          <w:szCs w:val="22"/>
        </w:rPr>
        <w:t>junija</w:t>
      </w:r>
      <w:r w:rsidRPr="001A201B">
        <w:rPr>
          <w:rFonts w:ascii="Tahoma" w:eastAsiaTheme="minorHAnsi" w:hAnsi="Tahoma" w:cs="Tahoma"/>
          <w:b/>
          <w:bCs/>
          <w:color w:val="000000"/>
          <w:sz w:val="22"/>
          <w:szCs w:val="22"/>
        </w:rPr>
        <w:t xml:space="preserve"> 201</w:t>
      </w:r>
      <w:r w:rsidRPr="00F10948">
        <w:rPr>
          <w:rFonts w:ascii="Tahoma" w:eastAsiaTheme="minorHAnsi" w:hAnsi="Tahoma" w:cs="Tahoma"/>
          <w:b/>
          <w:bCs/>
          <w:color w:val="000000"/>
          <w:sz w:val="22"/>
          <w:szCs w:val="22"/>
        </w:rPr>
        <w:t>9,</w:t>
      </w:r>
    </w:p>
    <w:p w:rsidR="00993517" w:rsidRPr="001A201B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22"/>
          <w:szCs w:val="22"/>
        </w:rPr>
      </w:pPr>
      <w:r w:rsidRPr="001A201B">
        <w:rPr>
          <w:rFonts w:ascii="Tahoma" w:eastAsiaTheme="minorHAnsi" w:hAnsi="Tahoma" w:cs="Tahoma"/>
          <w:color w:val="000000"/>
          <w:sz w:val="22"/>
          <w:szCs w:val="22"/>
        </w:rPr>
        <w:t>(zaradi rezervacije avtobusa in pravočasne izdaje položnic)</w:t>
      </w:r>
    </w:p>
    <w:p w:rsidR="00993517" w:rsidRPr="001A201B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22"/>
          <w:szCs w:val="22"/>
        </w:rPr>
      </w:pPr>
      <w:r w:rsidRPr="001A201B">
        <w:rPr>
          <w:rFonts w:ascii="Tahoma" w:eastAsiaTheme="minorHAnsi" w:hAnsi="Tahoma" w:cs="Tahoma"/>
          <w:color w:val="000000"/>
          <w:sz w:val="22"/>
          <w:szCs w:val="22"/>
        </w:rPr>
        <w:t xml:space="preserve">na telefonsko številko </w:t>
      </w:r>
      <w:r w:rsidRPr="001A201B">
        <w:rPr>
          <w:rFonts w:ascii="Tahoma" w:eastAsiaTheme="minorHAnsi" w:hAnsi="Tahoma" w:cs="Tahoma"/>
          <w:b/>
          <w:bCs/>
          <w:color w:val="000000"/>
          <w:sz w:val="22"/>
          <w:szCs w:val="22"/>
        </w:rPr>
        <w:t xml:space="preserve">040 526 766 </w:t>
      </w:r>
      <w:r w:rsidRPr="00F10948">
        <w:rPr>
          <w:rFonts w:ascii="Tahoma" w:eastAsiaTheme="minorHAnsi" w:hAnsi="Tahoma" w:cs="Tahoma"/>
          <w:color w:val="000000"/>
          <w:sz w:val="22"/>
          <w:szCs w:val="22"/>
        </w:rPr>
        <w:t>(med</w:t>
      </w:r>
      <w:r w:rsidRPr="001A201B">
        <w:rPr>
          <w:rFonts w:ascii="Tahoma" w:eastAsiaTheme="minorHAnsi" w:hAnsi="Tahoma" w:cs="Tahoma"/>
          <w:color w:val="000000"/>
          <w:sz w:val="22"/>
          <w:szCs w:val="22"/>
        </w:rPr>
        <w:t xml:space="preserve"> 1</w:t>
      </w:r>
      <w:r w:rsidRPr="00F10948">
        <w:rPr>
          <w:rFonts w:ascii="Tahoma" w:eastAsiaTheme="minorHAnsi" w:hAnsi="Tahoma" w:cs="Tahoma"/>
          <w:color w:val="000000"/>
          <w:sz w:val="22"/>
          <w:szCs w:val="22"/>
        </w:rPr>
        <w:t>4</w:t>
      </w:r>
      <w:r w:rsidRPr="001A201B">
        <w:rPr>
          <w:rFonts w:ascii="Tahoma" w:eastAsiaTheme="minorHAnsi" w:hAnsi="Tahoma" w:cs="Tahoma"/>
          <w:color w:val="000000"/>
          <w:sz w:val="22"/>
          <w:szCs w:val="22"/>
        </w:rPr>
        <w:t xml:space="preserve">. </w:t>
      </w:r>
      <w:r w:rsidRPr="00F10948">
        <w:rPr>
          <w:rFonts w:ascii="Tahoma" w:eastAsiaTheme="minorHAnsi" w:hAnsi="Tahoma" w:cs="Tahoma"/>
          <w:color w:val="000000"/>
          <w:sz w:val="22"/>
          <w:szCs w:val="22"/>
        </w:rPr>
        <w:t>in 20. uro</w:t>
      </w:r>
      <w:r w:rsidRPr="001A201B">
        <w:rPr>
          <w:rFonts w:ascii="Tahoma" w:eastAsiaTheme="minorHAnsi" w:hAnsi="Tahoma" w:cs="Tahoma"/>
          <w:color w:val="000000"/>
          <w:sz w:val="22"/>
          <w:szCs w:val="22"/>
        </w:rPr>
        <w:t>).</w:t>
      </w:r>
    </w:p>
    <w:p w:rsidR="00993517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22"/>
          <w:szCs w:val="22"/>
        </w:rPr>
      </w:pPr>
    </w:p>
    <w:p w:rsidR="00993517" w:rsidRPr="001A201B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00"/>
          <w:sz w:val="22"/>
          <w:szCs w:val="22"/>
        </w:rPr>
      </w:pPr>
      <w:r w:rsidRPr="001A201B">
        <w:rPr>
          <w:rFonts w:ascii="Tahoma" w:eastAsiaTheme="minorHAnsi" w:hAnsi="Tahoma" w:cs="Tahoma"/>
          <w:color w:val="000000"/>
          <w:sz w:val="22"/>
          <w:szCs w:val="22"/>
        </w:rPr>
        <w:t>Veselim se prijetnega druženja in vas lepo pozdravljam.</w:t>
      </w:r>
    </w:p>
    <w:p w:rsidR="00993517" w:rsidRDefault="00993517" w:rsidP="0099351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i/>
          <w:iCs/>
          <w:color w:val="000000"/>
          <w:sz w:val="22"/>
          <w:szCs w:val="22"/>
        </w:rPr>
      </w:pPr>
    </w:p>
    <w:p w:rsidR="0081564C" w:rsidRPr="00861D76" w:rsidRDefault="00993517" w:rsidP="002F62D8">
      <w:pPr>
        <w:autoSpaceDE w:val="0"/>
        <w:autoSpaceDN w:val="0"/>
        <w:adjustRightInd w:val="0"/>
        <w:jc w:val="center"/>
        <w:rPr>
          <w:b/>
        </w:rPr>
      </w:pPr>
      <w:r w:rsidRPr="001A201B">
        <w:rPr>
          <w:rFonts w:ascii="Tahoma" w:eastAsiaTheme="minorHAnsi" w:hAnsi="Tahoma" w:cs="Tahoma"/>
          <w:color w:val="000000"/>
          <w:sz w:val="22"/>
          <w:szCs w:val="22"/>
        </w:rPr>
        <w:t>Mojca Kline</w:t>
      </w:r>
      <w:r>
        <w:rPr>
          <w:rFonts w:ascii="Tahoma" w:eastAsiaTheme="minorHAnsi" w:hAnsi="Tahoma" w:cs="Tahoma"/>
          <w:color w:val="000000"/>
          <w:sz w:val="22"/>
          <w:szCs w:val="22"/>
        </w:rPr>
        <w:t xml:space="preserve">, </w:t>
      </w:r>
      <w:r w:rsidRPr="00F10948">
        <w:rPr>
          <w:rFonts w:ascii="Tahoma" w:eastAsiaTheme="minorHAnsi" w:hAnsi="Tahoma" w:cs="Tahoma"/>
          <w:color w:val="000000"/>
          <w:sz w:val="22"/>
          <w:szCs w:val="22"/>
        </w:rPr>
        <w:t>vodja podružnice Marib</w:t>
      </w:r>
      <w:r>
        <w:rPr>
          <w:rFonts w:ascii="Tahoma" w:eastAsiaTheme="minorHAnsi" w:hAnsi="Tahoma" w:cs="Tahoma"/>
          <w:color w:val="000000"/>
          <w:sz w:val="22"/>
          <w:szCs w:val="22"/>
        </w:rPr>
        <w:t>or</w:t>
      </w:r>
    </w:p>
    <w:p w:rsidR="0081564C" w:rsidRDefault="0081564C" w:rsidP="00947891">
      <w:pPr>
        <w:jc w:val="center"/>
      </w:pPr>
    </w:p>
    <w:p w:rsidR="00987845" w:rsidRPr="002103B7" w:rsidRDefault="00987845" w:rsidP="00987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</w:rPr>
      </w:pPr>
      <w:r w:rsidRPr="002103B7">
        <w:rPr>
          <w:i/>
          <w:iCs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sectPr w:rsidR="00987845" w:rsidRPr="002103B7" w:rsidSect="00125DBC">
      <w:headerReference w:type="default" r:id="rId10"/>
      <w:footerReference w:type="default" r:id="rId11"/>
      <w:pgSz w:w="11906" w:h="16838" w:code="9"/>
      <w:pgMar w:top="567" w:right="567" w:bottom="567" w:left="56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63" w:rsidRDefault="00A74C63">
      <w:r>
        <w:separator/>
      </w:r>
    </w:p>
  </w:endnote>
  <w:endnote w:type="continuationSeparator" w:id="0">
    <w:p w:rsidR="00A74C63" w:rsidRDefault="00A7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A39" w:rsidRPr="00D733E4" w:rsidRDefault="004B2A39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4B2A39" w:rsidRPr="00D733E4" w:rsidRDefault="004B2A39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63" w:rsidRDefault="00A74C63">
      <w:r>
        <w:separator/>
      </w:r>
    </w:p>
  </w:footnote>
  <w:footnote w:type="continuationSeparator" w:id="0">
    <w:p w:rsidR="00A74C63" w:rsidRDefault="00A7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A39" w:rsidRDefault="004B2A39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793BB23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>
      <w:rPr>
        <w:b/>
        <w:bCs/>
        <w:sz w:val="28"/>
      </w:rPr>
      <w:t xml:space="preserve">                  Društvo revmatikov Slovenije</w:t>
    </w:r>
  </w:p>
  <w:p w:rsidR="004B2A39" w:rsidRDefault="004B2A39" w:rsidP="007C560C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00100" cy="734695"/>
          <wp:effectExtent l="0" t="0" r="0" b="8255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4B2A39" w:rsidRPr="00447838" w:rsidRDefault="004B2A39" w:rsidP="007C560C">
    <w:pPr>
      <w:jc w:val="center"/>
    </w:pPr>
  </w:p>
  <w:p w:rsidR="004B2A39" w:rsidRDefault="004B2A39" w:rsidP="007C560C">
    <w:pPr>
      <w:pStyle w:val="Naslov1"/>
      <w:jc w:val="center"/>
      <w:rPr>
        <w:b/>
      </w:rPr>
    </w:pPr>
    <w:r>
      <w:rPr>
        <w:b/>
      </w:rPr>
      <w:t>Parmova 53, 1000 Ljubljana</w:t>
    </w:r>
  </w:p>
  <w:p w:rsidR="004B2A39" w:rsidRPr="00447838" w:rsidRDefault="004B2A39" w:rsidP="007C560C">
    <w:pPr>
      <w:jc w:val="center"/>
    </w:pPr>
    <w:r>
      <w:t>Tel: 0590 75 366, e-pošta: drustvo@revmatiki.si</w:t>
    </w:r>
  </w:p>
  <w:p w:rsidR="004B2A39" w:rsidRPr="00447838" w:rsidRDefault="004B2A39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F10C21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4B2A39" w:rsidRPr="00617FAD" w:rsidRDefault="004B2A39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2E73FC"/>
    <w:multiLevelType w:val="hybridMultilevel"/>
    <w:tmpl w:val="D0F25406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7B7"/>
    <w:multiLevelType w:val="hybridMultilevel"/>
    <w:tmpl w:val="21A07A10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0B6"/>
    <w:multiLevelType w:val="hybridMultilevel"/>
    <w:tmpl w:val="DB9EC508"/>
    <w:lvl w:ilvl="0" w:tplc="76065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323CA"/>
    <w:rsid w:val="00041B96"/>
    <w:rsid w:val="00071F86"/>
    <w:rsid w:val="00074B48"/>
    <w:rsid w:val="00077357"/>
    <w:rsid w:val="0008029F"/>
    <w:rsid w:val="00092D38"/>
    <w:rsid w:val="000A1D95"/>
    <w:rsid w:val="000C0352"/>
    <w:rsid w:val="000C06B4"/>
    <w:rsid w:val="000C2896"/>
    <w:rsid w:val="000D0F13"/>
    <w:rsid w:val="000D5C39"/>
    <w:rsid w:val="000D7F9A"/>
    <w:rsid w:val="0010776B"/>
    <w:rsid w:val="00125DBC"/>
    <w:rsid w:val="00127200"/>
    <w:rsid w:val="00127214"/>
    <w:rsid w:val="001341FD"/>
    <w:rsid w:val="00140933"/>
    <w:rsid w:val="00143EB4"/>
    <w:rsid w:val="00150EEE"/>
    <w:rsid w:val="00163B57"/>
    <w:rsid w:val="0017776D"/>
    <w:rsid w:val="0018477F"/>
    <w:rsid w:val="001A0CD4"/>
    <w:rsid w:val="001A36AF"/>
    <w:rsid w:val="001A7324"/>
    <w:rsid w:val="001D45B6"/>
    <w:rsid w:val="001D7798"/>
    <w:rsid w:val="001E1980"/>
    <w:rsid w:val="002051FA"/>
    <w:rsid w:val="00211C8B"/>
    <w:rsid w:val="00226B10"/>
    <w:rsid w:val="00230804"/>
    <w:rsid w:val="0023507F"/>
    <w:rsid w:val="00236C8D"/>
    <w:rsid w:val="00254636"/>
    <w:rsid w:val="00256675"/>
    <w:rsid w:val="002B067D"/>
    <w:rsid w:val="002C581E"/>
    <w:rsid w:val="002C79AC"/>
    <w:rsid w:val="002D2818"/>
    <w:rsid w:val="002D6D04"/>
    <w:rsid w:val="002F61D3"/>
    <w:rsid w:val="002F62D8"/>
    <w:rsid w:val="003050D6"/>
    <w:rsid w:val="00305D50"/>
    <w:rsid w:val="003077AA"/>
    <w:rsid w:val="003128FE"/>
    <w:rsid w:val="00315248"/>
    <w:rsid w:val="00350043"/>
    <w:rsid w:val="00351C12"/>
    <w:rsid w:val="003611D7"/>
    <w:rsid w:val="00370354"/>
    <w:rsid w:val="003724C0"/>
    <w:rsid w:val="00396D93"/>
    <w:rsid w:val="003A7A57"/>
    <w:rsid w:val="003D08A8"/>
    <w:rsid w:val="003E6C78"/>
    <w:rsid w:val="003F689D"/>
    <w:rsid w:val="00411CA3"/>
    <w:rsid w:val="00415298"/>
    <w:rsid w:val="00447838"/>
    <w:rsid w:val="004502B1"/>
    <w:rsid w:val="004667F2"/>
    <w:rsid w:val="004B1D16"/>
    <w:rsid w:val="004B2A39"/>
    <w:rsid w:val="004B7975"/>
    <w:rsid w:val="004C67A1"/>
    <w:rsid w:val="004F2290"/>
    <w:rsid w:val="004F602F"/>
    <w:rsid w:val="005102BC"/>
    <w:rsid w:val="00516A1D"/>
    <w:rsid w:val="005363D1"/>
    <w:rsid w:val="00551569"/>
    <w:rsid w:val="00553EE5"/>
    <w:rsid w:val="005717B3"/>
    <w:rsid w:val="00572017"/>
    <w:rsid w:val="0057220A"/>
    <w:rsid w:val="005777E2"/>
    <w:rsid w:val="005B6190"/>
    <w:rsid w:val="005C7496"/>
    <w:rsid w:val="005E6A09"/>
    <w:rsid w:val="005E7905"/>
    <w:rsid w:val="00600630"/>
    <w:rsid w:val="006051C9"/>
    <w:rsid w:val="00606609"/>
    <w:rsid w:val="00616308"/>
    <w:rsid w:val="00617FAD"/>
    <w:rsid w:val="0062739F"/>
    <w:rsid w:val="006303B8"/>
    <w:rsid w:val="006346A0"/>
    <w:rsid w:val="006347EF"/>
    <w:rsid w:val="00641632"/>
    <w:rsid w:val="006870D2"/>
    <w:rsid w:val="00692578"/>
    <w:rsid w:val="006C328B"/>
    <w:rsid w:val="00705904"/>
    <w:rsid w:val="00720967"/>
    <w:rsid w:val="00724ED1"/>
    <w:rsid w:val="00764A32"/>
    <w:rsid w:val="00765A40"/>
    <w:rsid w:val="00785273"/>
    <w:rsid w:val="007904CC"/>
    <w:rsid w:val="00797633"/>
    <w:rsid w:val="007A5101"/>
    <w:rsid w:val="007B4F0F"/>
    <w:rsid w:val="007B599F"/>
    <w:rsid w:val="007C48A3"/>
    <w:rsid w:val="007C560C"/>
    <w:rsid w:val="007E7486"/>
    <w:rsid w:val="007F16F1"/>
    <w:rsid w:val="007F1799"/>
    <w:rsid w:val="008001DB"/>
    <w:rsid w:val="00802CBB"/>
    <w:rsid w:val="008069E6"/>
    <w:rsid w:val="00806D2E"/>
    <w:rsid w:val="0081564C"/>
    <w:rsid w:val="00850637"/>
    <w:rsid w:val="00852F22"/>
    <w:rsid w:val="008775FE"/>
    <w:rsid w:val="008822AE"/>
    <w:rsid w:val="00895F1D"/>
    <w:rsid w:val="008B7814"/>
    <w:rsid w:val="008D21AA"/>
    <w:rsid w:val="008E16C6"/>
    <w:rsid w:val="008E303B"/>
    <w:rsid w:val="008E418B"/>
    <w:rsid w:val="008F22E7"/>
    <w:rsid w:val="008F3190"/>
    <w:rsid w:val="008F515D"/>
    <w:rsid w:val="00902D2A"/>
    <w:rsid w:val="0090400B"/>
    <w:rsid w:val="0090772A"/>
    <w:rsid w:val="00907BAF"/>
    <w:rsid w:val="00911CC0"/>
    <w:rsid w:val="009138C3"/>
    <w:rsid w:val="00925A7F"/>
    <w:rsid w:val="00931A61"/>
    <w:rsid w:val="009426E9"/>
    <w:rsid w:val="00947891"/>
    <w:rsid w:val="0097464A"/>
    <w:rsid w:val="00986485"/>
    <w:rsid w:val="00987845"/>
    <w:rsid w:val="00993517"/>
    <w:rsid w:val="009A4D74"/>
    <w:rsid w:val="009B575F"/>
    <w:rsid w:val="009C223E"/>
    <w:rsid w:val="009E6809"/>
    <w:rsid w:val="00A179DB"/>
    <w:rsid w:val="00A17C19"/>
    <w:rsid w:val="00A20DA0"/>
    <w:rsid w:val="00A24D07"/>
    <w:rsid w:val="00A27BE9"/>
    <w:rsid w:val="00A712C3"/>
    <w:rsid w:val="00A74C63"/>
    <w:rsid w:val="00A957FD"/>
    <w:rsid w:val="00A97CF9"/>
    <w:rsid w:val="00AA5902"/>
    <w:rsid w:val="00AA75F1"/>
    <w:rsid w:val="00AB0499"/>
    <w:rsid w:val="00AC7B8C"/>
    <w:rsid w:val="00AE0DC0"/>
    <w:rsid w:val="00AE1C2B"/>
    <w:rsid w:val="00AF73B8"/>
    <w:rsid w:val="00B27E19"/>
    <w:rsid w:val="00B6227F"/>
    <w:rsid w:val="00B75914"/>
    <w:rsid w:val="00B9209B"/>
    <w:rsid w:val="00BC19FB"/>
    <w:rsid w:val="00BC735A"/>
    <w:rsid w:val="00BF1A83"/>
    <w:rsid w:val="00C14195"/>
    <w:rsid w:val="00C26B00"/>
    <w:rsid w:val="00C34CC0"/>
    <w:rsid w:val="00C60BA6"/>
    <w:rsid w:val="00C715E7"/>
    <w:rsid w:val="00C81D1B"/>
    <w:rsid w:val="00C82276"/>
    <w:rsid w:val="00C91E1E"/>
    <w:rsid w:val="00C936EB"/>
    <w:rsid w:val="00CB6D70"/>
    <w:rsid w:val="00CD17CA"/>
    <w:rsid w:val="00CD36B3"/>
    <w:rsid w:val="00CE75C8"/>
    <w:rsid w:val="00D05C38"/>
    <w:rsid w:val="00D10FC7"/>
    <w:rsid w:val="00D113E3"/>
    <w:rsid w:val="00D42413"/>
    <w:rsid w:val="00D4509B"/>
    <w:rsid w:val="00D454EF"/>
    <w:rsid w:val="00D52A98"/>
    <w:rsid w:val="00D542CE"/>
    <w:rsid w:val="00D733E4"/>
    <w:rsid w:val="00D77DBA"/>
    <w:rsid w:val="00D83F13"/>
    <w:rsid w:val="00D91D10"/>
    <w:rsid w:val="00DC38EF"/>
    <w:rsid w:val="00DC6E44"/>
    <w:rsid w:val="00DD7FBE"/>
    <w:rsid w:val="00E1427B"/>
    <w:rsid w:val="00E30416"/>
    <w:rsid w:val="00E34585"/>
    <w:rsid w:val="00E37D24"/>
    <w:rsid w:val="00E44B3E"/>
    <w:rsid w:val="00E6553C"/>
    <w:rsid w:val="00E826F6"/>
    <w:rsid w:val="00E917A5"/>
    <w:rsid w:val="00EA33CB"/>
    <w:rsid w:val="00EA4AC5"/>
    <w:rsid w:val="00EF707A"/>
    <w:rsid w:val="00F00FD9"/>
    <w:rsid w:val="00F04A1B"/>
    <w:rsid w:val="00F11617"/>
    <w:rsid w:val="00F11915"/>
    <w:rsid w:val="00F163BA"/>
    <w:rsid w:val="00F30A40"/>
    <w:rsid w:val="00F37267"/>
    <w:rsid w:val="00F40773"/>
    <w:rsid w:val="00F563D8"/>
    <w:rsid w:val="00F67BAF"/>
    <w:rsid w:val="00F72A23"/>
    <w:rsid w:val="00F7698C"/>
    <w:rsid w:val="00F9495F"/>
    <w:rsid w:val="00FC3275"/>
    <w:rsid w:val="00FC4CF7"/>
    <w:rsid w:val="00FD3DF0"/>
    <w:rsid w:val="00F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634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si/url?sa=i&amp;rct=j&amp;q=&amp;esrc=s&amp;source=images&amp;cd=&amp;ved=2ahUKEwjZnsus8MLiAhVMJlAKHWGUD48QjRx6BAgBEAU&amp;url=https%3A%2F%2Fwww.kamnaizlet.si%2Fgrad-brezice%2F&amp;psig=AOvVaw1hrXQ-kQ53okw0gjZHOPXO&amp;ust=15592927473423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2</cp:revision>
  <cp:lastPrinted>2019-05-30T10:25:00Z</cp:lastPrinted>
  <dcterms:created xsi:type="dcterms:W3CDTF">2019-05-31T05:20:00Z</dcterms:created>
  <dcterms:modified xsi:type="dcterms:W3CDTF">2019-05-31T05:20:00Z</dcterms:modified>
</cp:coreProperties>
</file>