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BF4FB" w14:textId="690D5441" w:rsidR="00416CE6" w:rsidRDefault="00416CE6" w:rsidP="00416CE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36"/>
          <w:szCs w:val="36"/>
        </w:rPr>
      </w:pPr>
      <w:bookmarkStart w:id="1" w:name="_GoBack"/>
      <w:bookmarkEnd w:id="1"/>
      <w:r>
        <w:rPr>
          <w:rFonts w:ascii="Arial" w:hAnsi="Arial" w:cs="Arial"/>
          <w:color w:val="000000"/>
          <w:sz w:val="36"/>
          <w:szCs w:val="36"/>
        </w:rPr>
        <w:t>Ekskurzija podružnice Gorenjska - Vabilo</w:t>
      </w:r>
    </w:p>
    <w:p w14:paraId="09522092" w14:textId="77777777" w:rsidR="00416CE6" w:rsidRDefault="00416CE6" w:rsidP="00416CE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36"/>
          <w:szCs w:val="36"/>
        </w:rPr>
      </w:pPr>
    </w:p>
    <w:p w14:paraId="2EB83D48" w14:textId="77777777" w:rsidR="00416CE6" w:rsidRDefault="00416CE6" w:rsidP="00416CE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Sobota, 26.9.2020</w:t>
      </w:r>
    </w:p>
    <w:p w14:paraId="2BE5A1B9" w14:textId="24167B74" w:rsidR="00416CE6" w:rsidRPr="00416CE6" w:rsidRDefault="00416CE6" w:rsidP="00416CE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36"/>
          <w:szCs w:val="36"/>
          <w:u w:val="single"/>
        </w:rPr>
      </w:pPr>
      <w:r w:rsidRPr="00416CE6">
        <w:rPr>
          <w:rFonts w:ascii="Arial" w:hAnsi="Arial" w:cs="Arial"/>
          <w:color w:val="000000"/>
          <w:sz w:val="36"/>
          <w:szCs w:val="36"/>
          <w:u w:val="single"/>
        </w:rPr>
        <w:t>Piran</w:t>
      </w:r>
      <w:r w:rsidR="00FA191C">
        <w:rPr>
          <w:rFonts w:ascii="Arial" w:hAnsi="Arial" w:cs="Arial"/>
          <w:color w:val="000000"/>
          <w:sz w:val="36"/>
          <w:szCs w:val="36"/>
          <w:u w:val="single"/>
        </w:rPr>
        <w:t xml:space="preserve"> </w:t>
      </w:r>
      <w:r w:rsidRPr="00416CE6">
        <w:rPr>
          <w:rFonts w:ascii="Arial" w:hAnsi="Arial" w:cs="Arial"/>
          <w:color w:val="000000"/>
          <w:sz w:val="36"/>
          <w:szCs w:val="36"/>
          <w:u w:val="single"/>
        </w:rPr>
        <w:t>- ogled Pomorskega muzeja</w:t>
      </w:r>
      <w:r w:rsidR="00FA191C">
        <w:rPr>
          <w:rFonts w:ascii="Arial" w:hAnsi="Arial" w:cs="Arial"/>
          <w:color w:val="000000"/>
          <w:sz w:val="36"/>
          <w:szCs w:val="36"/>
          <w:u w:val="single"/>
        </w:rPr>
        <w:t xml:space="preserve"> </w:t>
      </w:r>
      <w:r w:rsidRPr="00416CE6">
        <w:rPr>
          <w:rFonts w:ascii="Arial" w:hAnsi="Arial" w:cs="Arial"/>
          <w:color w:val="000000"/>
          <w:sz w:val="36"/>
          <w:szCs w:val="36"/>
          <w:u w:val="single"/>
        </w:rPr>
        <w:t>-</w:t>
      </w:r>
      <w:r w:rsidR="00FA191C">
        <w:rPr>
          <w:rFonts w:ascii="Arial" w:hAnsi="Arial" w:cs="Arial"/>
          <w:color w:val="000000"/>
          <w:sz w:val="36"/>
          <w:szCs w:val="36"/>
          <w:u w:val="single"/>
        </w:rPr>
        <w:t xml:space="preserve"> </w:t>
      </w:r>
      <w:r w:rsidRPr="00416CE6">
        <w:rPr>
          <w:rFonts w:ascii="Arial" w:hAnsi="Arial" w:cs="Arial"/>
          <w:color w:val="000000"/>
          <w:sz w:val="36"/>
          <w:szCs w:val="36"/>
          <w:u w:val="single"/>
        </w:rPr>
        <w:t>Fiesa</w:t>
      </w:r>
    </w:p>
    <w:p w14:paraId="237A0A0E" w14:textId="77777777" w:rsidR="00416CE6" w:rsidRDefault="00416CE6" w:rsidP="00416CE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</w:p>
    <w:p w14:paraId="1BE07861" w14:textId="77777777" w:rsidR="00416CE6" w:rsidRDefault="00416CE6" w:rsidP="00416CE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Program:</w:t>
      </w:r>
    </w:p>
    <w:p w14:paraId="0D76EB0C" w14:textId="77777777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Odhod ob 7. uri izpred parkirišča Mercator Primskovo-Avtoprevoznik Rozman.</w:t>
      </w:r>
    </w:p>
    <w:p w14:paraId="2623DB9D" w14:textId="44278210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Vmesni postanek za kavo.</w:t>
      </w:r>
    </w:p>
    <w:p w14:paraId="48ACEEFA" w14:textId="77777777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Piranu si bomo ogledali Pomorski muzej, Tartinijev trg in kdor želi se lahko povzpne na cerkveni zvonik.</w:t>
      </w:r>
    </w:p>
    <w:p w14:paraId="2D58B79A" w14:textId="77777777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Udeleženci naj se primerno obujejo, ker se bomo sprehodili ob obali do Fiese, ki bo trajal cca. 20 min. Kdor pohoda ne bo zmogel, se bo z avtobusom peljal do Fiese.</w:t>
      </w:r>
    </w:p>
    <w:p w14:paraId="3F884D10" w14:textId="77777777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Kosilo bo v hotelu Barbara ob 12.30 v Fiesi.</w:t>
      </w:r>
    </w:p>
    <w:p w14:paraId="6B01288A" w14:textId="77777777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sprostitev bomo izkoristili lepo vreme in se na obali v Fiesi zadržali do 16.45.</w:t>
      </w:r>
    </w:p>
    <w:p w14:paraId="267D2C26" w14:textId="77777777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 17. uri je odhod.</w:t>
      </w:r>
    </w:p>
    <w:p w14:paraId="2B136494" w14:textId="3AB58989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 odhodu vas čaka še presenečenje; pripravite si svinčnik in kos papirja.</w:t>
      </w:r>
    </w:p>
    <w:p w14:paraId="22065324" w14:textId="77777777" w:rsidR="00416CE6" w:rsidRDefault="00416CE6" w:rsidP="00416CE6">
      <w:pPr>
        <w:numPr>
          <w:ilvl w:val="0"/>
          <w:numId w:val="11"/>
        </w:numPr>
        <w:tabs>
          <w:tab w:val="left" w:pos="360"/>
          <w:tab w:val="left" w:pos="720"/>
        </w:tabs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Vrnitev načrtujemo okoli 19. ure. </w:t>
      </w:r>
    </w:p>
    <w:p w14:paraId="67B04998" w14:textId="77777777" w:rsidR="00416CE6" w:rsidRDefault="00416CE6" w:rsidP="00416CE6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</w:rPr>
      </w:pPr>
    </w:p>
    <w:p w14:paraId="47EFB6B7" w14:textId="54CCA014" w:rsidR="00416CE6" w:rsidRDefault="00416CE6" w:rsidP="00416CE6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Prevoz, kosilo</w:t>
      </w:r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in plačilo vstopnine za pomorski muzej za redne člane poravna društvo, za ogled cerkvenega stolpa je vstopnina 2 € plačate sami, podporni člani in ostali kosilo in vstopnine plačate sami na kraju storitve.</w:t>
      </w:r>
    </w:p>
    <w:p w14:paraId="5241649E" w14:textId="492611E8" w:rsidR="00416CE6" w:rsidRDefault="00416CE6" w:rsidP="00416CE6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VREME IMAMO NAROČENO!</w:t>
      </w:r>
    </w:p>
    <w:p w14:paraId="31BDEEF2" w14:textId="77777777" w:rsidR="00416CE6" w:rsidRDefault="00416CE6" w:rsidP="00416CE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lang w:val="en-US"/>
        </w:rPr>
      </w:pPr>
    </w:p>
    <w:p w14:paraId="5E8482D1" w14:textId="75403C0D" w:rsidR="00416CE6" w:rsidRPr="00AC6CFA" w:rsidRDefault="00416CE6" w:rsidP="00416CE6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Prijave</w:t>
      </w:r>
      <w:proofErr w:type="spellEnd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zbiram</w:t>
      </w:r>
      <w:proofErr w:type="spellEnd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do 21.9.2020 </w:t>
      </w:r>
      <w:proofErr w:type="spellStart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na</w:t>
      </w:r>
      <w:proofErr w:type="spellEnd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tel.: 040/ 730- 499</w:t>
      </w:r>
    </w:p>
    <w:p w14:paraId="1C9B8204" w14:textId="3C4CB0C4" w:rsidR="00416CE6" w:rsidRPr="00AC6CFA" w:rsidRDefault="00416CE6" w:rsidP="00416CE6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Bodite</w:t>
      </w:r>
      <w:proofErr w:type="spellEnd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zdravi</w:t>
      </w:r>
      <w:proofErr w:type="spellEnd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in </w:t>
      </w:r>
      <w:proofErr w:type="spellStart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prijazno</w:t>
      </w:r>
      <w:proofErr w:type="spellEnd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vabljeni</w:t>
      </w:r>
      <w:proofErr w:type="spellEnd"/>
      <w:r w:rsidRPr="00AC6CFA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!</w:t>
      </w:r>
    </w:p>
    <w:p w14:paraId="3E8169D3" w14:textId="6CC18962" w:rsidR="00416CE6" w:rsidRDefault="00416CE6" w:rsidP="00416CE6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Vodja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podružnice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Gorenjska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Sanja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/>
        </w:rPr>
        <w:t>Klemenčič</w:t>
      </w:r>
      <w:proofErr w:type="spellEnd"/>
    </w:p>
    <w:p w14:paraId="69990A5F" w14:textId="77777777" w:rsidR="00F03C1B" w:rsidRPr="0075786B" w:rsidRDefault="00F03C1B" w:rsidP="00F03C1B">
      <w:pPr>
        <w:shd w:val="clear" w:color="auto" w:fill="FFFFFF"/>
        <w:jc w:val="center"/>
        <w:rPr>
          <w:rFonts w:ascii="Arial" w:hAnsi="Arial" w:cs="Arial"/>
          <w:i/>
          <w:color w:val="222222"/>
          <w:sz w:val="28"/>
          <w:szCs w:val="28"/>
          <w:lang w:eastAsia="sl-SI"/>
        </w:rPr>
      </w:pPr>
    </w:p>
    <w:p w14:paraId="134ACB31" w14:textId="77777777" w:rsidR="00F03C1B" w:rsidRDefault="00F03C1B" w:rsidP="00F03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sz w:val="28"/>
          <w:szCs w:val="28"/>
        </w:rPr>
        <w:t>Zaradi ukrepov za zajezitev širjenja COVID-19 vas prosimo, da imate s seboj zaščitno masko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3761D990" w14:textId="77777777" w:rsidR="00F03C1B" w:rsidRPr="00EB2CC4" w:rsidRDefault="00F03C1B" w:rsidP="00F03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FE43D15" w14:textId="1D97FDA9" w:rsidR="00F03C1B" w:rsidRDefault="00F03C1B" w:rsidP="00F03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 udeležbo na </w:t>
      </w:r>
      <w:r w:rsidR="001D56D1">
        <w:rPr>
          <w:sz w:val="28"/>
          <w:szCs w:val="28"/>
        </w:rPr>
        <w:t xml:space="preserve">strokovni ekskurziji </w:t>
      </w:r>
      <w:r>
        <w:rPr>
          <w:sz w:val="28"/>
          <w:szCs w:val="28"/>
        </w:rPr>
        <w:t>je potrebna izpolnjena in podpisana priložena izjava!</w:t>
      </w:r>
      <w:r w:rsidR="00D80C38">
        <w:rPr>
          <w:sz w:val="28"/>
          <w:szCs w:val="28"/>
        </w:rPr>
        <w:t xml:space="preserve"> Udeležba na ekskurziji je na lastno odgovornost.</w:t>
      </w:r>
    </w:p>
    <w:p w14:paraId="7AC1CED6" w14:textId="77777777" w:rsidR="00F03C1B" w:rsidRDefault="00F03C1B" w:rsidP="00F03C1B">
      <w:pPr>
        <w:jc w:val="center"/>
      </w:pPr>
    </w:p>
    <w:p w14:paraId="21499151" w14:textId="77777777"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987845" w:rsidRPr="002103B7" w:rsidSect="00E76A3E">
      <w:headerReference w:type="default" r:id="rId8"/>
      <w:footerReference w:type="default" r:id="rId9"/>
      <w:pgSz w:w="11906" w:h="16838" w:code="9"/>
      <w:pgMar w:top="567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FA328" w14:textId="77777777" w:rsidR="00087D55" w:rsidRDefault="00087D55">
      <w:r>
        <w:separator/>
      </w:r>
    </w:p>
  </w:endnote>
  <w:endnote w:type="continuationSeparator" w:id="0">
    <w:p w14:paraId="1E8D9801" w14:textId="77777777" w:rsidR="00087D55" w:rsidRDefault="0008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1928" w14:textId="77777777" w:rsidR="009E3CD4" w:rsidRPr="00797014" w:rsidRDefault="009E3CD4" w:rsidP="00E76A3E">
    <w:pPr>
      <w:pStyle w:val="Noga"/>
      <w:jc w:val="center"/>
      <w:rPr>
        <w:sz w:val="20"/>
        <w:szCs w:val="20"/>
      </w:rPr>
    </w:pPr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4044F23E" w14:textId="77777777" w:rsidR="009E3CD4" w:rsidRPr="00797014" w:rsidRDefault="009E3CD4" w:rsidP="00E76A3E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p w14:paraId="300DFEC7" w14:textId="77777777" w:rsidR="009E3CD4" w:rsidRPr="00E76A3E" w:rsidRDefault="009E3CD4" w:rsidP="00E76A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AE70D" w14:textId="77777777" w:rsidR="00087D55" w:rsidRDefault="00087D55">
      <w:bookmarkStart w:id="0" w:name="_Hlk50026978"/>
      <w:bookmarkEnd w:id="0"/>
      <w:r>
        <w:separator/>
      </w:r>
    </w:p>
  </w:footnote>
  <w:footnote w:type="continuationSeparator" w:id="0">
    <w:p w14:paraId="43CACA69" w14:textId="77777777" w:rsidR="00087D55" w:rsidRDefault="0008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EAE2" w14:textId="77777777" w:rsidR="009E3CD4" w:rsidRDefault="009E3CD4" w:rsidP="001036CF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7495C75A" w14:textId="77777777" w:rsidR="009E3CD4" w:rsidRDefault="009E3CD4" w:rsidP="00E76A3E">
    <w:pPr>
      <w:pStyle w:val="Noga"/>
      <w:jc w:val="center"/>
      <w:rPr>
        <w:b/>
        <w:sz w:val="20"/>
        <w:szCs w:val="20"/>
      </w:rPr>
    </w:pPr>
  </w:p>
  <w:p w14:paraId="310DAD13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 xml:space="preserve"> DRUŠTVO REVMATIKOV SLOVENIJE</w:t>
    </w:r>
  </w:p>
  <w:p w14:paraId="74B58299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>Nacionalna invalidska organizacija</w:t>
    </w:r>
  </w:p>
  <w:p w14:paraId="72601978" w14:textId="340066DC" w:rsidR="009E3CD4" w:rsidRPr="00381D31" w:rsidRDefault="009E3CD4" w:rsidP="00E76A3E">
    <w:pPr>
      <w:pStyle w:val="Noga"/>
      <w:jc w:val="center"/>
      <w:rPr>
        <w:sz w:val="22"/>
        <w:szCs w:val="22"/>
      </w:rPr>
    </w:pPr>
    <w:r w:rsidRPr="00381D31">
      <w:rPr>
        <w:sz w:val="22"/>
        <w:szCs w:val="22"/>
      </w:rPr>
      <w:t>Parmova ulica 53 1000 Ljubljana</w:t>
    </w:r>
  </w:p>
  <w:p w14:paraId="6BBE1464" w14:textId="0E76CF81" w:rsidR="009E3CD4" w:rsidRPr="00381D31" w:rsidRDefault="00FF26A0" w:rsidP="001036CF">
    <w:pPr>
      <w:pStyle w:val="Noga"/>
      <w:jc w:val="center"/>
      <w:rPr>
        <w:sz w:val="22"/>
        <w:szCs w:val="22"/>
      </w:rPr>
    </w:pPr>
    <w:r w:rsidRPr="00381D31">
      <w:rPr>
        <w:noProof/>
        <w:sz w:val="22"/>
        <w:szCs w:val="22"/>
      </w:rPr>
      <w:drawing>
        <wp:anchor distT="0" distB="0" distL="114935" distR="114935" simplePos="0" relativeHeight="251660800" behindDoc="0" locked="0" layoutInCell="1" allowOverlap="1" wp14:anchorId="4652013E" wp14:editId="1156309F">
          <wp:simplePos x="0" y="0"/>
          <wp:positionH relativeFrom="column">
            <wp:posOffset>447529</wp:posOffset>
          </wp:positionH>
          <wp:positionV relativeFrom="paragraph">
            <wp:posOffset>6057</wp:posOffset>
          </wp:positionV>
          <wp:extent cx="723900" cy="700405"/>
          <wp:effectExtent l="0" t="0" r="0" b="4445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CD4" w:rsidRPr="00381D31">
      <w:rPr>
        <w:sz w:val="22"/>
        <w:szCs w:val="22"/>
      </w:rPr>
      <w:t xml:space="preserve">                                                                                                                                  </w:t>
    </w:r>
  </w:p>
  <w:p w14:paraId="76212DA5" w14:textId="77777777" w:rsidR="009E3CD4" w:rsidRPr="00797014" w:rsidRDefault="009E3CD4" w:rsidP="001036CF">
    <w:pPr>
      <w:pStyle w:val="Noga"/>
      <w:jc w:val="right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b/>
        <w:noProof/>
        <w:sz w:val="20"/>
        <w:szCs w:val="20"/>
      </w:rPr>
      <w:drawing>
        <wp:inline distT="0" distB="0" distL="0" distR="0" wp14:anchorId="3A0B3090" wp14:editId="5A52DF33">
          <wp:extent cx="940117" cy="53721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49" cy="539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                                                                       </w:t>
    </w:r>
  </w:p>
  <w:p w14:paraId="71E113BE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  <w:r>
      <w:rPr>
        <w:rFonts w:eastAsia="Calibri"/>
        <w:i/>
        <w:sz w:val="16"/>
        <w:szCs w:val="16"/>
        <w:lang w:eastAsia="en-US"/>
      </w:rPr>
      <w:t xml:space="preserve"> </w:t>
    </w:r>
  </w:p>
  <w:p w14:paraId="62BF4327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5E8014FE" w14:textId="77777777" w:rsidR="009E3CD4" w:rsidRDefault="009E3CD4" w:rsidP="00E76A3E">
    <w:pPr>
      <w:tabs>
        <w:tab w:val="center" w:pos="4536"/>
        <w:tab w:val="right" w:pos="9072"/>
      </w:tabs>
      <w:suppressAutoHyphens w:val="0"/>
      <w:spacing w:line="276" w:lineRule="auto"/>
      <w:jc w:val="both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EC4B718"/>
    <w:lvl w:ilvl="0">
      <w:numFmt w:val="bullet"/>
      <w:lvlText w:val="*"/>
      <w:lvlJc w:val="left"/>
    </w:lvl>
  </w:abstractNum>
  <w:abstractNum w:abstractNumId="1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27320"/>
    <w:rsid w:val="000323CA"/>
    <w:rsid w:val="00041B96"/>
    <w:rsid w:val="00067EE8"/>
    <w:rsid w:val="00071F86"/>
    <w:rsid w:val="00074B48"/>
    <w:rsid w:val="00077357"/>
    <w:rsid w:val="0008029F"/>
    <w:rsid w:val="00087D55"/>
    <w:rsid w:val="00090A5D"/>
    <w:rsid w:val="00092D38"/>
    <w:rsid w:val="000A1D95"/>
    <w:rsid w:val="000A50CC"/>
    <w:rsid w:val="000C0352"/>
    <w:rsid w:val="000C06B4"/>
    <w:rsid w:val="000C2896"/>
    <w:rsid w:val="000D0F13"/>
    <w:rsid w:val="000D486F"/>
    <w:rsid w:val="000D5C39"/>
    <w:rsid w:val="000D6384"/>
    <w:rsid w:val="000D7F9A"/>
    <w:rsid w:val="001036CF"/>
    <w:rsid w:val="0010776B"/>
    <w:rsid w:val="00116A78"/>
    <w:rsid w:val="00125DBC"/>
    <w:rsid w:val="00127200"/>
    <w:rsid w:val="001341FD"/>
    <w:rsid w:val="00140933"/>
    <w:rsid w:val="00143EB4"/>
    <w:rsid w:val="00144C2C"/>
    <w:rsid w:val="00150EEE"/>
    <w:rsid w:val="00163B57"/>
    <w:rsid w:val="0017776D"/>
    <w:rsid w:val="0018477F"/>
    <w:rsid w:val="001A0CD4"/>
    <w:rsid w:val="001A36AF"/>
    <w:rsid w:val="001A7324"/>
    <w:rsid w:val="001B0DE7"/>
    <w:rsid w:val="001D45B6"/>
    <w:rsid w:val="001D56D1"/>
    <w:rsid w:val="001D7798"/>
    <w:rsid w:val="001E1980"/>
    <w:rsid w:val="002051FA"/>
    <w:rsid w:val="00211C8B"/>
    <w:rsid w:val="00217808"/>
    <w:rsid w:val="00226B10"/>
    <w:rsid w:val="0023507F"/>
    <w:rsid w:val="00236C8D"/>
    <w:rsid w:val="00254636"/>
    <w:rsid w:val="00256675"/>
    <w:rsid w:val="002A1703"/>
    <w:rsid w:val="002A79FC"/>
    <w:rsid w:val="002B067D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64490"/>
    <w:rsid w:val="00370354"/>
    <w:rsid w:val="003724C0"/>
    <w:rsid w:val="00381D31"/>
    <w:rsid w:val="00396D93"/>
    <w:rsid w:val="003A7A57"/>
    <w:rsid w:val="003D08A8"/>
    <w:rsid w:val="003E6928"/>
    <w:rsid w:val="003E6C78"/>
    <w:rsid w:val="003F689D"/>
    <w:rsid w:val="00411CA3"/>
    <w:rsid w:val="00415298"/>
    <w:rsid w:val="00416CE6"/>
    <w:rsid w:val="00447838"/>
    <w:rsid w:val="004502B1"/>
    <w:rsid w:val="004518DB"/>
    <w:rsid w:val="004667F2"/>
    <w:rsid w:val="004A5FE4"/>
    <w:rsid w:val="004B1D16"/>
    <w:rsid w:val="004B2A39"/>
    <w:rsid w:val="004B7975"/>
    <w:rsid w:val="004C44A5"/>
    <w:rsid w:val="004C67A1"/>
    <w:rsid w:val="004F0602"/>
    <w:rsid w:val="004F2290"/>
    <w:rsid w:val="004F4B49"/>
    <w:rsid w:val="004F4C04"/>
    <w:rsid w:val="004F602F"/>
    <w:rsid w:val="005102BC"/>
    <w:rsid w:val="00515E51"/>
    <w:rsid w:val="00516A1D"/>
    <w:rsid w:val="0052048A"/>
    <w:rsid w:val="005363D1"/>
    <w:rsid w:val="00550F1D"/>
    <w:rsid w:val="00551509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B6190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53867"/>
    <w:rsid w:val="00684470"/>
    <w:rsid w:val="006870D2"/>
    <w:rsid w:val="00692578"/>
    <w:rsid w:val="006A4C06"/>
    <w:rsid w:val="006B2DA3"/>
    <w:rsid w:val="006C328B"/>
    <w:rsid w:val="00702533"/>
    <w:rsid w:val="00705904"/>
    <w:rsid w:val="00720967"/>
    <w:rsid w:val="00724ED1"/>
    <w:rsid w:val="007329A9"/>
    <w:rsid w:val="00764A32"/>
    <w:rsid w:val="007654DF"/>
    <w:rsid w:val="00765A40"/>
    <w:rsid w:val="00785273"/>
    <w:rsid w:val="007904CC"/>
    <w:rsid w:val="00797633"/>
    <w:rsid w:val="007A5101"/>
    <w:rsid w:val="007B4F0F"/>
    <w:rsid w:val="007B599F"/>
    <w:rsid w:val="007C362D"/>
    <w:rsid w:val="007C48A3"/>
    <w:rsid w:val="007C560C"/>
    <w:rsid w:val="007E7486"/>
    <w:rsid w:val="007F16F1"/>
    <w:rsid w:val="007F1799"/>
    <w:rsid w:val="008001DB"/>
    <w:rsid w:val="00800A35"/>
    <w:rsid w:val="00802CBB"/>
    <w:rsid w:val="008069E6"/>
    <w:rsid w:val="00806D2E"/>
    <w:rsid w:val="0081564C"/>
    <w:rsid w:val="008178AD"/>
    <w:rsid w:val="00850637"/>
    <w:rsid w:val="00852F22"/>
    <w:rsid w:val="008653D7"/>
    <w:rsid w:val="0086646A"/>
    <w:rsid w:val="008728B6"/>
    <w:rsid w:val="00876B1B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13A32"/>
    <w:rsid w:val="00925A7F"/>
    <w:rsid w:val="009263DB"/>
    <w:rsid w:val="00931A61"/>
    <w:rsid w:val="009426E9"/>
    <w:rsid w:val="00947891"/>
    <w:rsid w:val="009508AE"/>
    <w:rsid w:val="0097464A"/>
    <w:rsid w:val="00977AF4"/>
    <w:rsid w:val="00986485"/>
    <w:rsid w:val="00987845"/>
    <w:rsid w:val="00993517"/>
    <w:rsid w:val="009A4D74"/>
    <w:rsid w:val="009B575F"/>
    <w:rsid w:val="009C223E"/>
    <w:rsid w:val="009E3CD4"/>
    <w:rsid w:val="009E6809"/>
    <w:rsid w:val="009F7B7E"/>
    <w:rsid w:val="00A179DB"/>
    <w:rsid w:val="00A17C19"/>
    <w:rsid w:val="00A20DA0"/>
    <w:rsid w:val="00A24D07"/>
    <w:rsid w:val="00A27BE9"/>
    <w:rsid w:val="00A318F5"/>
    <w:rsid w:val="00A47677"/>
    <w:rsid w:val="00A57CD5"/>
    <w:rsid w:val="00A712C3"/>
    <w:rsid w:val="00A957FD"/>
    <w:rsid w:val="00A97CF9"/>
    <w:rsid w:val="00AA447B"/>
    <w:rsid w:val="00AA5902"/>
    <w:rsid w:val="00AA75F1"/>
    <w:rsid w:val="00AB0499"/>
    <w:rsid w:val="00AC6CFA"/>
    <w:rsid w:val="00AC7B8C"/>
    <w:rsid w:val="00AD49A3"/>
    <w:rsid w:val="00AE0DC0"/>
    <w:rsid w:val="00AE1C2B"/>
    <w:rsid w:val="00AE6675"/>
    <w:rsid w:val="00AF73B8"/>
    <w:rsid w:val="00B137F9"/>
    <w:rsid w:val="00B27E19"/>
    <w:rsid w:val="00B6227F"/>
    <w:rsid w:val="00B75914"/>
    <w:rsid w:val="00B9209B"/>
    <w:rsid w:val="00BC19FB"/>
    <w:rsid w:val="00BC735A"/>
    <w:rsid w:val="00BE5FB1"/>
    <w:rsid w:val="00BF1A83"/>
    <w:rsid w:val="00C14195"/>
    <w:rsid w:val="00C24E4B"/>
    <w:rsid w:val="00C26B00"/>
    <w:rsid w:val="00C34CC0"/>
    <w:rsid w:val="00C3713C"/>
    <w:rsid w:val="00C60BA6"/>
    <w:rsid w:val="00C715E7"/>
    <w:rsid w:val="00C71F60"/>
    <w:rsid w:val="00C81D1B"/>
    <w:rsid w:val="00C82276"/>
    <w:rsid w:val="00C91E1E"/>
    <w:rsid w:val="00C936EB"/>
    <w:rsid w:val="00CB1E69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0C38"/>
    <w:rsid w:val="00D83F13"/>
    <w:rsid w:val="00D91D10"/>
    <w:rsid w:val="00DC38EF"/>
    <w:rsid w:val="00DC6E44"/>
    <w:rsid w:val="00DD7FBE"/>
    <w:rsid w:val="00DF37C4"/>
    <w:rsid w:val="00E1427B"/>
    <w:rsid w:val="00E30416"/>
    <w:rsid w:val="00E34585"/>
    <w:rsid w:val="00E34E2B"/>
    <w:rsid w:val="00E37D24"/>
    <w:rsid w:val="00E44B3E"/>
    <w:rsid w:val="00E645AA"/>
    <w:rsid w:val="00E6553C"/>
    <w:rsid w:val="00E72F37"/>
    <w:rsid w:val="00E76A3E"/>
    <w:rsid w:val="00E826F6"/>
    <w:rsid w:val="00E917A5"/>
    <w:rsid w:val="00E92514"/>
    <w:rsid w:val="00EA33CB"/>
    <w:rsid w:val="00EA4AC5"/>
    <w:rsid w:val="00ED5371"/>
    <w:rsid w:val="00ED7303"/>
    <w:rsid w:val="00EF707A"/>
    <w:rsid w:val="00F03C1B"/>
    <w:rsid w:val="00F04A1B"/>
    <w:rsid w:val="00F11617"/>
    <w:rsid w:val="00F11915"/>
    <w:rsid w:val="00F163BA"/>
    <w:rsid w:val="00F30A40"/>
    <w:rsid w:val="00F37267"/>
    <w:rsid w:val="00F40773"/>
    <w:rsid w:val="00F453B9"/>
    <w:rsid w:val="00F55A3E"/>
    <w:rsid w:val="00F563D8"/>
    <w:rsid w:val="00F67BAF"/>
    <w:rsid w:val="00F72A23"/>
    <w:rsid w:val="00F7698C"/>
    <w:rsid w:val="00F9495F"/>
    <w:rsid w:val="00FA031C"/>
    <w:rsid w:val="00FA191C"/>
    <w:rsid w:val="00FB4168"/>
    <w:rsid w:val="00FC3275"/>
    <w:rsid w:val="00FC4CF7"/>
    <w:rsid w:val="00FD3DF0"/>
    <w:rsid w:val="00FE0927"/>
    <w:rsid w:val="00FE6125"/>
    <w:rsid w:val="00FF26A0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A8EF6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1EAE40-621D-4E3A-AB89-047D0CFF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2020-09-03T11:11:00Z</cp:lastPrinted>
  <dcterms:created xsi:type="dcterms:W3CDTF">2020-09-13T13:48:00Z</dcterms:created>
  <dcterms:modified xsi:type="dcterms:W3CDTF">2020-09-13T13:48:00Z</dcterms:modified>
</cp:coreProperties>
</file>